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6E" w:rsidRDefault="00525F6E" w:rsidP="00B350D2">
      <w:pPr>
        <w:pStyle w:val="Titre8"/>
        <w:ind w:left="1418"/>
        <w:jc w:val="center"/>
        <w:rPr>
          <w:rFonts w:ascii="Arial" w:hAnsi="Arial" w:cs="Arial"/>
          <w:b/>
          <w:bCs/>
          <w:color w:val="9900FF"/>
          <w:sz w:val="44"/>
          <w:szCs w:val="44"/>
        </w:rPr>
      </w:pPr>
    </w:p>
    <w:p w:rsidR="006874ED" w:rsidRPr="00501215" w:rsidRDefault="003C176E" w:rsidP="00B350D2">
      <w:pPr>
        <w:pStyle w:val="Titre8"/>
        <w:ind w:left="1418"/>
        <w:jc w:val="center"/>
        <w:rPr>
          <w:rFonts w:ascii="Arial" w:hAnsi="Arial" w:cs="Arial"/>
          <w:b/>
          <w:bCs/>
          <w:color w:val="0099FF"/>
          <w:sz w:val="44"/>
          <w:szCs w:val="44"/>
        </w:rPr>
      </w:pPr>
      <w:r w:rsidRPr="00501215">
        <w:rPr>
          <w:rFonts w:ascii="Arial" w:hAnsi="Arial" w:cs="Arial"/>
          <w:b/>
          <w:bCs/>
          <w:color w:val="0099FF"/>
          <w:sz w:val="44"/>
          <w:szCs w:val="44"/>
        </w:rPr>
        <w:t>Projet d’établissement</w:t>
      </w:r>
    </w:p>
    <w:p w:rsidR="001F3C25" w:rsidRPr="00501215" w:rsidRDefault="006874ED" w:rsidP="00B350D2">
      <w:pPr>
        <w:pStyle w:val="Titre8"/>
        <w:ind w:left="1418"/>
        <w:jc w:val="center"/>
        <w:rPr>
          <w:rFonts w:ascii="Footlight MT Light" w:hAnsi="Footlight MT Light"/>
          <w:color w:val="0099FF"/>
          <w:sz w:val="44"/>
          <w:szCs w:val="44"/>
        </w:rPr>
      </w:pPr>
      <w:r w:rsidRPr="00501215">
        <w:rPr>
          <w:rFonts w:ascii="Arial" w:hAnsi="Arial" w:cs="Arial"/>
          <w:b/>
          <w:bCs/>
          <w:color w:val="0099FF"/>
          <w:sz w:val="44"/>
          <w:szCs w:val="44"/>
        </w:rPr>
        <w:t>E</w:t>
      </w:r>
      <w:r w:rsidR="00BA7AD0" w:rsidRPr="00501215">
        <w:rPr>
          <w:rFonts w:ascii="Arial" w:hAnsi="Arial" w:cs="Arial"/>
          <w:b/>
          <w:bCs/>
          <w:color w:val="0099FF"/>
          <w:sz w:val="44"/>
          <w:szCs w:val="44"/>
        </w:rPr>
        <w:t>tablissement d’accueil du jeune enfant</w:t>
      </w:r>
      <w:r w:rsidR="003C176E" w:rsidRPr="00501215">
        <w:rPr>
          <w:rFonts w:ascii="Arial" w:hAnsi="Arial" w:cs="Arial"/>
          <w:b/>
          <w:bCs/>
          <w:color w:val="0099FF"/>
          <w:sz w:val="44"/>
          <w:szCs w:val="44"/>
        </w:rPr>
        <w:t xml:space="preserve"> </w:t>
      </w:r>
      <w:r w:rsidR="003C176E" w:rsidRPr="00501215">
        <w:rPr>
          <w:rFonts w:ascii="Arial" w:hAnsi="Arial" w:cs="Arial"/>
          <w:b/>
          <w:bCs/>
          <w:color w:val="0099FF"/>
          <w:sz w:val="36"/>
          <w:szCs w:val="36"/>
        </w:rPr>
        <w:t>(</w:t>
      </w:r>
      <w:proofErr w:type="spellStart"/>
      <w:r w:rsidR="003C176E" w:rsidRPr="00501215">
        <w:rPr>
          <w:rFonts w:ascii="Arial" w:hAnsi="Arial" w:cs="Arial"/>
          <w:b/>
          <w:bCs/>
          <w:color w:val="0099FF"/>
          <w:sz w:val="36"/>
          <w:szCs w:val="36"/>
        </w:rPr>
        <w:t>Eaje</w:t>
      </w:r>
      <w:proofErr w:type="spellEnd"/>
      <w:r w:rsidR="003C176E" w:rsidRPr="00501215">
        <w:rPr>
          <w:rFonts w:ascii="Arial" w:hAnsi="Arial" w:cs="Arial"/>
          <w:b/>
          <w:bCs/>
          <w:color w:val="0099FF"/>
          <w:sz w:val="36"/>
          <w:szCs w:val="36"/>
        </w:rPr>
        <w:t>)</w:t>
      </w:r>
      <w:r w:rsidRPr="00501215">
        <w:rPr>
          <w:rFonts w:ascii="Arial" w:hAnsi="Arial" w:cs="Arial"/>
          <w:b/>
          <w:bCs/>
          <w:color w:val="0099FF"/>
          <w:sz w:val="44"/>
          <w:szCs w:val="44"/>
        </w:rPr>
        <w:t xml:space="preserve"> </w:t>
      </w:r>
    </w:p>
    <w:p w:rsidR="001F3C25" w:rsidRDefault="001F3C25" w:rsidP="001F3C25"/>
    <w:p w:rsidR="001F3C25" w:rsidRDefault="001F3C25" w:rsidP="001F3C25"/>
    <w:p w:rsidR="001F3C25" w:rsidRDefault="001F3C25" w:rsidP="001F3C25"/>
    <w:p w:rsidR="001F3C25" w:rsidRDefault="001F3C25" w:rsidP="001F3C25"/>
    <w:p w:rsidR="00B350D2" w:rsidRDefault="00B350D2" w:rsidP="001F3C25">
      <w:pPr>
        <w:tabs>
          <w:tab w:val="left" w:pos="6225"/>
        </w:tabs>
      </w:pPr>
    </w:p>
    <w:p w:rsidR="00B350D2" w:rsidRDefault="00B350D2" w:rsidP="001F3C25">
      <w:pPr>
        <w:tabs>
          <w:tab w:val="left" w:pos="6225"/>
        </w:tabs>
      </w:pPr>
    </w:p>
    <w:p w:rsidR="00B350D2" w:rsidRDefault="00B350D2" w:rsidP="001F3C25">
      <w:pPr>
        <w:tabs>
          <w:tab w:val="left" w:pos="6225"/>
        </w:tabs>
      </w:pPr>
    </w:p>
    <w:p w:rsidR="00EE0E13" w:rsidRPr="00501215" w:rsidRDefault="00B430FA" w:rsidP="00EE0E13">
      <w:pPr>
        <w:rPr>
          <w:rFonts w:ascii="Arial" w:eastAsiaTheme="majorEastAsia" w:hAnsi="Arial" w:cs="Arial"/>
          <w:b/>
          <w:bCs/>
          <w:i/>
          <w:sz w:val="32"/>
          <w:szCs w:val="32"/>
        </w:rPr>
      </w:pPr>
      <w:r w:rsidRPr="00501215">
        <w:rPr>
          <w:rFonts w:ascii="Arial" w:eastAsiaTheme="majorEastAsia" w:hAnsi="Arial" w:cs="Arial"/>
          <w:b/>
          <w:bCs/>
          <w:i/>
          <w:sz w:val="32"/>
          <w:szCs w:val="32"/>
        </w:rPr>
        <w:t>« </w:t>
      </w:r>
      <w:r w:rsidR="0019357A" w:rsidRPr="00501215">
        <w:rPr>
          <w:rFonts w:ascii="Arial" w:eastAsiaTheme="majorEastAsia" w:hAnsi="Arial" w:cs="Arial"/>
          <w:b/>
          <w:bCs/>
          <w:i/>
          <w:sz w:val="32"/>
          <w:szCs w:val="32"/>
        </w:rPr>
        <w:t>Logo, photos de l’établissement</w:t>
      </w:r>
      <w:r w:rsidRPr="00501215">
        <w:rPr>
          <w:rFonts w:ascii="Arial" w:eastAsiaTheme="majorEastAsia" w:hAnsi="Arial" w:cs="Arial"/>
          <w:b/>
          <w:bCs/>
          <w:i/>
          <w:sz w:val="32"/>
          <w:szCs w:val="32"/>
        </w:rPr>
        <w:t> »</w:t>
      </w:r>
    </w:p>
    <w:p w:rsidR="00B350D2" w:rsidRDefault="00B350D2" w:rsidP="001F3C25">
      <w:pPr>
        <w:tabs>
          <w:tab w:val="left" w:pos="6225"/>
        </w:tabs>
      </w:pPr>
    </w:p>
    <w:p w:rsidR="001F3C25" w:rsidRDefault="001F3C25" w:rsidP="001F3C25"/>
    <w:p w:rsidR="00C740C1" w:rsidRDefault="00C740C1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2410"/>
          <w:tab w:val="left" w:leader="dot" w:pos="9923"/>
          <w:tab w:val="left" w:leader="dot" w:pos="10773"/>
        </w:tabs>
        <w:rPr>
          <w:rFonts w:ascii="Arial" w:hAnsi="Arial"/>
          <w:b/>
          <w:sz w:val="22"/>
          <w:szCs w:val="22"/>
        </w:rPr>
      </w:pPr>
    </w:p>
    <w:p w:rsidR="00B70722" w:rsidRPr="003A1978" w:rsidRDefault="00A50DFE" w:rsidP="00C37F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2410"/>
          <w:tab w:val="left" w:leader="dot" w:pos="9214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F87F9C">
        <w:rPr>
          <w:rFonts w:ascii="Arial" w:hAnsi="Arial"/>
          <w:b/>
          <w:sz w:val="22"/>
          <w:szCs w:val="22"/>
        </w:rPr>
        <w:t>Type et</w:t>
      </w:r>
      <w:r>
        <w:rPr>
          <w:rFonts w:ascii="Arial" w:hAnsi="Arial"/>
          <w:b/>
          <w:sz w:val="22"/>
          <w:szCs w:val="22"/>
        </w:rPr>
        <w:t xml:space="preserve"> </w:t>
      </w:r>
      <w:r w:rsidR="00BE4064">
        <w:rPr>
          <w:rFonts w:ascii="Arial" w:hAnsi="Arial"/>
          <w:b/>
          <w:sz w:val="22"/>
          <w:szCs w:val="22"/>
        </w:rPr>
        <w:t>Nom de l’établissement :</w:t>
      </w:r>
      <w:r w:rsidR="00721DEB">
        <w:rPr>
          <w:rFonts w:ascii="Arial" w:hAnsi="Arial"/>
          <w:b/>
          <w:sz w:val="22"/>
          <w:szCs w:val="22"/>
        </w:rPr>
        <w:t xml:space="preserve"> </w:t>
      </w:r>
      <w:r w:rsidR="00B70722" w:rsidRPr="00BE4064">
        <w:rPr>
          <w:rFonts w:ascii="Arial" w:hAnsi="Arial" w:cs="Arial"/>
        </w:rPr>
        <w:tab/>
      </w:r>
    </w:p>
    <w:p w:rsidR="00A50DFE" w:rsidRPr="00F87F9C" w:rsidRDefault="00A50DFE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</w:p>
    <w:p w:rsidR="00C740C1" w:rsidRPr="00F87F9C" w:rsidRDefault="00A50DFE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9923"/>
          <w:tab w:val="left" w:leader="dot" w:pos="10773"/>
        </w:tabs>
        <w:rPr>
          <w:rFonts w:ascii="Arial" w:hAnsi="Arial"/>
          <w:b/>
          <w:sz w:val="22"/>
          <w:szCs w:val="22"/>
        </w:rPr>
      </w:pPr>
      <w:r w:rsidRPr="00F87F9C">
        <w:rPr>
          <w:rFonts w:ascii="Arial" w:hAnsi="Arial" w:cs="Arial"/>
          <w:sz w:val="22"/>
          <w:szCs w:val="22"/>
        </w:rPr>
        <w:t>Nombre de places :</w:t>
      </w:r>
      <w:r w:rsidRPr="00F87F9C">
        <w:rPr>
          <w:rFonts w:ascii="Arial" w:hAnsi="Arial" w:cs="Arial"/>
          <w:sz w:val="22"/>
          <w:szCs w:val="22"/>
        </w:rPr>
        <w:tab/>
      </w: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F87F9C">
        <w:rPr>
          <w:rFonts w:ascii="Arial" w:hAnsi="Arial" w:cs="Arial"/>
          <w:sz w:val="22"/>
          <w:szCs w:val="22"/>
        </w:rPr>
        <w:t xml:space="preserve">Adresse : </w:t>
      </w:r>
      <w:r w:rsidRPr="00F87F9C">
        <w:rPr>
          <w:rFonts w:ascii="Arial" w:hAnsi="Arial" w:cs="Arial"/>
          <w:sz w:val="22"/>
          <w:szCs w:val="22"/>
        </w:rPr>
        <w:tab/>
      </w: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leader="dot" w:pos="851"/>
          <w:tab w:val="left" w:leader="dot" w:pos="1418"/>
          <w:tab w:val="left" w:leader="dot" w:pos="1985"/>
          <w:tab w:val="left" w:leader="dot" w:pos="2552"/>
          <w:tab w:val="left" w:leader="dot" w:pos="3119"/>
        </w:tabs>
        <w:rPr>
          <w:rFonts w:ascii="Arial" w:hAnsi="Arial" w:cs="Arial"/>
          <w:sz w:val="22"/>
          <w:szCs w:val="22"/>
        </w:rPr>
      </w:pPr>
      <w:r w:rsidRPr="00F87F9C">
        <w:rPr>
          <w:rFonts w:ascii="OpenSymbol" w:hAnsi="OpenSymbol" w:cs="Arial"/>
          <w:sz w:val="22"/>
          <w:szCs w:val="22"/>
        </w:rPr>
        <w:t xml:space="preserve">☎ </w:t>
      </w:r>
      <w:r w:rsidRPr="00F87F9C">
        <w:rPr>
          <w:rFonts w:ascii="Arial" w:hAnsi="Arial" w:cs="Arial"/>
          <w:sz w:val="22"/>
          <w:szCs w:val="22"/>
        </w:rPr>
        <w:t xml:space="preserve"> </w:t>
      </w:r>
      <w:r w:rsidRPr="00F87F9C">
        <w:rPr>
          <w:rFonts w:ascii="Arial" w:hAnsi="Arial" w:cs="Arial"/>
          <w:sz w:val="22"/>
          <w:szCs w:val="22"/>
        </w:rPr>
        <w:tab/>
        <w:t xml:space="preserve"> /</w:t>
      </w:r>
      <w:r w:rsidRPr="00F87F9C">
        <w:rPr>
          <w:rFonts w:ascii="Arial" w:hAnsi="Arial" w:cs="Arial"/>
          <w:sz w:val="22"/>
          <w:szCs w:val="22"/>
        </w:rPr>
        <w:tab/>
        <w:t xml:space="preserve"> /</w:t>
      </w:r>
      <w:r w:rsidRPr="00F87F9C">
        <w:rPr>
          <w:rFonts w:ascii="Arial" w:hAnsi="Arial" w:cs="Arial"/>
          <w:sz w:val="22"/>
          <w:szCs w:val="22"/>
        </w:rPr>
        <w:tab/>
        <w:t xml:space="preserve"> /</w:t>
      </w:r>
      <w:r w:rsidRPr="00F87F9C">
        <w:rPr>
          <w:rFonts w:ascii="Arial" w:hAnsi="Arial" w:cs="Arial"/>
          <w:sz w:val="22"/>
          <w:szCs w:val="22"/>
        </w:rPr>
        <w:tab/>
        <w:t xml:space="preserve"> /</w:t>
      </w:r>
      <w:r w:rsidRPr="00F87F9C">
        <w:rPr>
          <w:rFonts w:ascii="Arial" w:hAnsi="Arial" w:cs="Arial"/>
          <w:sz w:val="22"/>
          <w:szCs w:val="22"/>
        </w:rPr>
        <w:tab/>
      </w: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F87F9C">
        <w:rPr>
          <w:rFonts w:ascii="Arial" w:hAnsi="Arial" w:cs="Arial"/>
          <w:sz w:val="22"/>
          <w:szCs w:val="22"/>
        </w:rPr>
        <w:t xml:space="preserve">E-mail : </w:t>
      </w:r>
      <w:r w:rsidRPr="00F87F9C">
        <w:rPr>
          <w:rFonts w:ascii="Arial" w:hAnsi="Arial" w:cs="Arial"/>
          <w:sz w:val="22"/>
          <w:szCs w:val="22"/>
        </w:rPr>
        <w:tab/>
        <w:t>@</w:t>
      </w:r>
      <w:r w:rsidRPr="00F87F9C">
        <w:rPr>
          <w:rFonts w:ascii="Arial" w:hAnsi="Arial" w:cs="Arial"/>
          <w:sz w:val="22"/>
          <w:szCs w:val="22"/>
        </w:rPr>
        <w:tab/>
      </w: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leader="dot" w:pos="9923"/>
        </w:tabs>
        <w:rPr>
          <w:rFonts w:ascii="Century Gothic" w:hAnsi="Century Gothic"/>
        </w:rPr>
      </w:pP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127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F87F9C">
        <w:rPr>
          <w:rFonts w:ascii="Arial" w:hAnsi="Arial" w:cs="Arial"/>
          <w:sz w:val="22"/>
          <w:szCs w:val="22"/>
        </w:rPr>
        <w:t xml:space="preserve">Nom du gestionnaire : </w:t>
      </w:r>
      <w:r w:rsidRPr="00F87F9C">
        <w:rPr>
          <w:rFonts w:ascii="Arial" w:hAnsi="Arial" w:cs="Arial"/>
          <w:sz w:val="22"/>
          <w:szCs w:val="22"/>
        </w:rPr>
        <w:tab/>
      </w:r>
      <w:r w:rsidRPr="00F87F9C">
        <w:rPr>
          <w:rFonts w:ascii="Arial" w:hAnsi="Arial" w:cs="Arial"/>
          <w:sz w:val="22"/>
          <w:szCs w:val="22"/>
        </w:rPr>
        <w:tab/>
      </w:r>
    </w:p>
    <w:p w:rsidR="00A50DFE" w:rsidRPr="00F87F9C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127"/>
          <w:tab w:val="left" w:leader="dot" w:pos="9923"/>
        </w:tabs>
        <w:rPr>
          <w:rFonts w:ascii="Arial" w:hAnsi="Arial" w:cs="Arial"/>
          <w:sz w:val="22"/>
          <w:szCs w:val="22"/>
        </w:rPr>
      </w:pPr>
    </w:p>
    <w:p w:rsidR="00A50DFE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410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  <w:r w:rsidRPr="00F87F9C">
        <w:rPr>
          <w:rFonts w:ascii="Arial" w:hAnsi="Arial" w:cs="Arial"/>
          <w:sz w:val="22"/>
          <w:szCs w:val="22"/>
        </w:rPr>
        <w:t>Statut du gestionnaire :</w:t>
      </w:r>
      <w:r w:rsidRPr="00B34243">
        <w:rPr>
          <w:rFonts w:ascii="Arial" w:hAnsi="Arial" w:cs="Arial"/>
          <w:sz w:val="22"/>
          <w:szCs w:val="22"/>
        </w:rPr>
        <w:t xml:space="preserve"> </w:t>
      </w:r>
      <w:r w:rsidRPr="00B34243">
        <w:rPr>
          <w:rFonts w:ascii="Arial" w:hAnsi="Arial" w:cs="Arial"/>
          <w:sz w:val="22"/>
          <w:szCs w:val="22"/>
        </w:rPr>
        <w:tab/>
      </w:r>
      <w:r w:rsidRPr="00B34243">
        <w:rPr>
          <w:rFonts w:ascii="Arial" w:hAnsi="Arial" w:cs="Arial"/>
          <w:sz w:val="22"/>
          <w:szCs w:val="22"/>
        </w:rPr>
        <w:tab/>
      </w:r>
    </w:p>
    <w:p w:rsidR="00A50DFE" w:rsidRDefault="00A50DFE" w:rsidP="00A5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2410"/>
          <w:tab w:val="left" w:leader="dot" w:pos="9923"/>
          <w:tab w:val="left" w:leader="dot" w:pos="10773"/>
        </w:tabs>
        <w:rPr>
          <w:rFonts w:ascii="Arial" w:hAnsi="Arial" w:cs="Arial"/>
          <w:sz w:val="22"/>
          <w:szCs w:val="22"/>
        </w:rPr>
      </w:pPr>
    </w:p>
    <w:p w:rsidR="00A50DFE" w:rsidRDefault="00A50DFE" w:rsidP="00BE4064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2694"/>
          <w:tab w:val="left" w:leader="dot" w:pos="10773"/>
        </w:tabs>
        <w:rPr>
          <w:rFonts w:ascii="Arial" w:hAnsi="Arial"/>
          <w:b/>
          <w:sz w:val="22"/>
          <w:szCs w:val="22"/>
        </w:rPr>
      </w:pPr>
    </w:p>
    <w:p w:rsidR="00B70722" w:rsidRPr="003A1978" w:rsidRDefault="00BE4064" w:rsidP="00BE4064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2694"/>
          <w:tab w:val="left" w:leader="dot" w:pos="10773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Date :</w:t>
      </w:r>
      <w:r w:rsidR="00B70722">
        <w:rPr>
          <w:rFonts w:ascii="Arial" w:hAnsi="Arial"/>
          <w:b/>
          <w:sz w:val="22"/>
          <w:szCs w:val="22"/>
        </w:rPr>
        <w:t xml:space="preserve"> </w:t>
      </w:r>
      <w:r w:rsidR="00721DEB">
        <w:rPr>
          <w:rFonts w:ascii="Arial" w:hAnsi="Arial"/>
          <w:b/>
          <w:sz w:val="22"/>
          <w:szCs w:val="22"/>
        </w:rPr>
        <w:t xml:space="preserve"> </w:t>
      </w:r>
      <w:r w:rsidR="00B70722" w:rsidRPr="003A1978">
        <w:rPr>
          <w:rFonts w:ascii="Arial" w:hAnsi="Arial" w:cs="Arial"/>
          <w:sz w:val="22"/>
          <w:szCs w:val="22"/>
        </w:rPr>
        <w:tab/>
      </w:r>
    </w:p>
    <w:p w:rsidR="00B70722" w:rsidRDefault="00B70722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</w:p>
    <w:p w:rsidR="00BE4064" w:rsidRDefault="00BE4064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5812"/>
          <w:tab w:val="left" w:leader="dot" w:pos="9923"/>
        </w:tabs>
        <w:rPr>
          <w:rFonts w:ascii="Arial" w:hAnsi="Arial" w:cs="Arial"/>
          <w:sz w:val="22"/>
          <w:szCs w:val="22"/>
        </w:rPr>
      </w:pPr>
    </w:p>
    <w:p w:rsidR="00B70722" w:rsidRDefault="00B70722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9923"/>
        </w:tabs>
        <w:rPr>
          <w:rFonts w:ascii="Arial" w:hAnsi="Arial" w:cs="Arial"/>
          <w:b/>
          <w:sz w:val="22"/>
          <w:szCs w:val="22"/>
        </w:rPr>
      </w:pPr>
      <w:r w:rsidRPr="00C740C1">
        <w:rPr>
          <w:rFonts w:ascii="Arial" w:hAnsi="Arial" w:cs="Arial"/>
          <w:b/>
          <w:sz w:val="22"/>
          <w:szCs w:val="22"/>
        </w:rPr>
        <w:t>Cachet, signature </w:t>
      </w:r>
    </w:p>
    <w:p w:rsidR="00C37F4F" w:rsidRDefault="00C37F4F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9923"/>
        </w:tabs>
        <w:rPr>
          <w:rFonts w:ascii="Arial" w:hAnsi="Arial" w:cs="Arial"/>
          <w:b/>
          <w:sz w:val="22"/>
          <w:szCs w:val="22"/>
        </w:rPr>
      </w:pPr>
    </w:p>
    <w:p w:rsidR="00B70722" w:rsidRPr="003A1978" w:rsidRDefault="00B70722" w:rsidP="00B7072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9923"/>
        </w:tabs>
        <w:rPr>
          <w:rFonts w:ascii="Arial" w:hAnsi="Arial" w:cs="Arial"/>
          <w:sz w:val="22"/>
          <w:szCs w:val="22"/>
        </w:rPr>
      </w:pPr>
    </w:p>
    <w:p w:rsidR="001F3C25" w:rsidRDefault="001F3C25" w:rsidP="001F3C25">
      <w:pPr>
        <w:jc w:val="both"/>
        <w:rPr>
          <w:rFonts w:ascii="Arial" w:hAnsi="Arial"/>
          <w:b/>
          <w:bCs/>
          <w:sz w:val="22"/>
          <w:szCs w:val="22"/>
        </w:rPr>
      </w:pPr>
    </w:p>
    <w:p w:rsidR="00A50DFE" w:rsidRDefault="00A50DFE" w:rsidP="00D230E1">
      <w:pPr>
        <w:tabs>
          <w:tab w:val="left" w:pos="1065"/>
        </w:tabs>
        <w:rPr>
          <w:rFonts w:ascii="Arial" w:hAnsi="Arial" w:cs="Arial"/>
          <w:strike/>
          <w:sz w:val="22"/>
          <w:szCs w:val="22"/>
        </w:rPr>
      </w:pPr>
    </w:p>
    <w:p w:rsidR="00F87F9C" w:rsidRDefault="00F87F9C">
      <w:pPr>
        <w:widowControl/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17AB5" w:rsidRPr="007362B6" w:rsidRDefault="00417AB5" w:rsidP="00417AB5">
      <w:pPr>
        <w:tabs>
          <w:tab w:val="left" w:pos="1065"/>
        </w:tabs>
        <w:rPr>
          <w:rFonts w:ascii="Arial" w:hAnsi="Arial" w:cs="Arial"/>
          <w:b/>
          <w:color w:val="0099FF"/>
          <w:sz w:val="28"/>
          <w:szCs w:val="28"/>
        </w:rPr>
      </w:pPr>
      <w:r w:rsidRPr="007362B6">
        <w:rPr>
          <w:rFonts w:ascii="Arial" w:hAnsi="Arial" w:cs="Arial"/>
          <w:b/>
          <w:color w:val="0099FF"/>
          <w:sz w:val="28"/>
          <w:szCs w:val="28"/>
        </w:rPr>
        <w:t xml:space="preserve">Introduction </w:t>
      </w:r>
    </w:p>
    <w:p w:rsidR="00417AB5" w:rsidRPr="007362B6" w:rsidRDefault="00417AB5" w:rsidP="00417AB5">
      <w:pPr>
        <w:widowControl/>
        <w:tabs>
          <w:tab w:val="left" w:pos="993"/>
          <w:tab w:val="left" w:pos="7797"/>
        </w:tabs>
        <w:suppressAutoHyphens w:val="0"/>
        <w:spacing w:after="120"/>
        <w:ind w:left="1003"/>
        <w:rPr>
          <w:rFonts w:ascii="Arial" w:hAnsi="Arial" w:cs="Arial"/>
          <w:b/>
          <w:bCs/>
          <w:color w:val="0099FF"/>
          <w:sz w:val="22"/>
          <w:szCs w:val="22"/>
        </w:rPr>
      </w:pPr>
    </w:p>
    <w:p w:rsidR="00417AB5" w:rsidRPr="007362B6" w:rsidRDefault="00417AB5" w:rsidP="00417AB5">
      <w:pPr>
        <w:widowControl/>
        <w:numPr>
          <w:ilvl w:val="0"/>
          <w:numId w:val="20"/>
        </w:numPr>
        <w:tabs>
          <w:tab w:val="left" w:pos="993"/>
          <w:tab w:val="left" w:pos="7797"/>
        </w:tabs>
        <w:suppressAutoHyphens w:val="0"/>
        <w:spacing w:after="120"/>
        <w:ind w:left="1003" w:hanging="357"/>
        <w:rPr>
          <w:rFonts w:ascii="Arial" w:hAnsi="Arial" w:cs="Arial"/>
          <w:b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/>
          <w:bCs/>
          <w:color w:val="0099FF"/>
        </w:rPr>
        <w:t>Projet d’accueil</w:t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</w:p>
    <w:p w:rsidR="00417AB5" w:rsidRPr="007362B6" w:rsidRDefault="00417AB5" w:rsidP="00417AB5">
      <w:pPr>
        <w:widowControl/>
        <w:numPr>
          <w:ilvl w:val="1"/>
          <w:numId w:val="21"/>
        </w:numPr>
        <w:suppressAutoHyphens w:val="0"/>
        <w:spacing w:after="120"/>
        <w:jc w:val="both"/>
        <w:rPr>
          <w:rFonts w:ascii="Arial" w:hAnsi="Arial" w:cs="Arial"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Cs/>
          <w:color w:val="0099FF"/>
          <w:sz w:val="22"/>
          <w:szCs w:val="22"/>
        </w:rPr>
        <w:t xml:space="preserve">Les prestations d’accueil proposées </w:t>
      </w:r>
    </w:p>
    <w:p w:rsidR="00417AB5" w:rsidRPr="007362B6" w:rsidRDefault="00417AB5" w:rsidP="00417AB5">
      <w:pPr>
        <w:widowControl/>
        <w:numPr>
          <w:ilvl w:val="1"/>
          <w:numId w:val="21"/>
        </w:numPr>
        <w:suppressAutoHyphens w:val="0"/>
        <w:spacing w:after="120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Les dispositions particulières prises pour l’accueil d’enfants ou de parents en situation de handicap </w:t>
      </w:r>
    </w:p>
    <w:p w:rsidR="00417AB5" w:rsidRPr="007362B6" w:rsidRDefault="00417AB5" w:rsidP="00417AB5">
      <w:pPr>
        <w:widowControl/>
        <w:numPr>
          <w:ilvl w:val="1"/>
          <w:numId w:val="21"/>
        </w:numPr>
        <w:suppressAutoHyphens w:val="0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Les compétences professionnelles mobilisées </w:t>
      </w:r>
    </w:p>
    <w:p w:rsidR="00417AB5" w:rsidRPr="007362B6" w:rsidRDefault="00417AB5" w:rsidP="00417AB5">
      <w:pPr>
        <w:widowControl/>
        <w:numPr>
          <w:ilvl w:val="2"/>
          <w:numId w:val="21"/>
        </w:numPr>
        <w:suppressAutoHyphens w:val="0"/>
        <w:ind w:left="1418" w:firstLine="0"/>
        <w:jc w:val="both"/>
        <w:rPr>
          <w:rFonts w:ascii="Arial" w:hAnsi="Arial" w:cs="Arial"/>
          <w:color w:val="0099FF"/>
          <w:sz w:val="22"/>
        </w:rPr>
      </w:pPr>
      <w:r w:rsidRPr="007362B6">
        <w:rPr>
          <w:rFonts w:ascii="Arial" w:hAnsi="Arial" w:cs="Arial"/>
          <w:color w:val="0099FF"/>
          <w:sz w:val="22"/>
        </w:rPr>
        <w:t xml:space="preserve">L’équipe et les intervenants </w:t>
      </w:r>
    </w:p>
    <w:p w:rsidR="00417AB5" w:rsidRPr="007362B6" w:rsidRDefault="00417AB5" w:rsidP="00417AB5">
      <w:pPr>
        <w:widowControl/>
        <w:numPr>
          <w:ilvl w:val="2"/>
          <w:numId w:val="21"/>
        </w:numPr>
        <w:suppressAutoHyphens w:val="0"/>
        <w:ind w:left="1418" w:firstLine="0"/>
        <w:jc w:val="both"/>
        <w:rPr>
          <w:rFonts w:ascii="Arial" w:hAnsi="Arial" w:cs="Arial"/>
          <w:color w:val="0099FF"/>
          <w:sz w:val="22"/>
        </w:rPr>
      </w:pPr>
      <w:r w:rsidRPr="007362B6">
        <w:rPr>
          <w:rFonts w:ascii="Arial" w:hAnsi="Arial" w:cs="Arial"/>
          <w:color w:val="0099FF"/>
          <w:sz w:val="22"/>
        </w:rPr>
        <w:t>Le travail d’équipe</w:t>
      </w:r>
    </w:p>
    <w:p w:rsidR="00417AB5" w:rsidRPr="007362B6" w:rsidRDefault="00417AB5" w:rsidP="00417AB5">
      <w:pPr>
        <w:ind w:left="1418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1.3.3 </w:t>
      </w:r>
      <w:r w:rsidRPr="007362B6">
        <w:rPr>
          <w:rFonts w:ascii="Arial" w:hAnsi="Arial" w:cs="Arial"/>
          <w:color w:val="0099FF"/>
          <w:sz w:val="22"/>
          <w:szCs w:val="22"/>
        </w:rPr>
        <w:tab/>
        <w:t xml:space="preserve">L’analyse des pratiques professionnelles et la formation  </w:t>
      </w:r>
    </w:p>
    <w:p w:rsidR="00417AB5" w:rsidRPr="007362B6" w:rsidRDefault="00417AB5" w:rsidP="00417AB5">
      <w:pPr>
        <w:ind w:left="1418"/>
        <w:jc w:val="both"/>
        <w:rPr>
          <w:rFonts w:ascii="Arial" w:hAnsi="Arial" w:cs="Arial"/>
          <w:color w:val="0099FF"/>
          <w:sz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1.3.4 </w:t>
      </w:r>
      <w:r w:rsidRPr="007362B6">
        <w:rPr>
          <w:rFonts w:ascii="Arial" w:hAnsi="Arial" w:cs="Arial"/>
          <w:color w:val="0099FF"/>
          <w:sz w:val="22"/>
          <w:szCs w:val="22"/>
        </w:rPr>
        <w:tab/>
        <w:t>L’accueil des stagiaires et des apprentis</w:t>
      </w:r>
    </w:p>
    <w:p w:rsidR="00417AB5" w:rsidRPr="007362B6" w:rsidRDefault="00417AB5" w:rsidP="00417AB5">
      <w:pPr>
        <w:tabs>
          <w:tab w:val="left" w:pos="993"/>
          <w:tab w:val="left" w:pos="7797"/>
        </w:tabs>
        <w:ind w:left="1004"/>
        <w:rPr>
          <w:rFonts w:ascii="Arial" w:hAnsi="Arial" w:cs="Arial"/>
          <w:b/>
          <w:bCs/>
          <w:color w:val="0099FF"/>
          <w:sz w:val="22"/>
          <w:szCs w:val="22"/>
        </w:rPr>
      </w:pPr>
    </w:p>
    <w:p w:rsidR="00417AB5" w:rsidRPr="007362B6" w:rsidRDefault="007314B3" w:rsidP="00417AB5">
      <w:pPr>
        <w:widowControl/>
        <w:numPr>
          <w:ilvl w:val="0"/>
          <w:numId w:val="20"/>
        </w:numPr>
        <w:tabs>
          <w:tab w:val="left" w:pos="993"/>
          <w:tab w:val="left" w:pos="5245"/>
          <w:tab w:val="left" w:pos="7088"/>
          <w:tab w:val="left" w:pos="7797"/>
        </w:tabs>
        <w:suppressAutoHyphens w:val="0"/>
        <w:spacing w:after="120"/>
        <w:ind w:left="1003" w:hanging="357"/>
        <w:rPr>
          <w:rFonts w:ascii="Arial" w:hAnsi="Arial" w:cs="Arial"/>
          <w:b/>
          <w:bCs/>
          <w:color w:val="0099FF"/>
          <w:sz w:val="22"/>
          <w:szCs w:val="22"/>
        </w:rPr>
      </w:pPr>
      <w:hyperlink w:anchor="Educatif" w:history="1">
        <w:r w:rsidR="00417AB5" w:rsidRPr="007362B6">
          <w:rPr>
            <w:rFonts w:ascii="Arial" w:hAnsi="Arial" w:cs="Arial"/>
            <w:b/>
            <w:bCs/>
            <w:color w:val="0099FF"/>
          </w:rPr>
          <w:t>Projet éducatif</w:t>
        </w:r>
      </w:hyperlink>
      <w:r w:rsidR="00417AB5"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="00417AB5"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="00417AB5"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="00417AB5"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</w:p>
    <w:p w:rsidR="00417AB5" w:rsidRPr="007362B6" w:rsidRDefault="00417AB5" w:rsidP="00417AB5">
      <w:pPr>
        <w:ind w:left="1004"/>
        <w:jc w:val="both"/>
        <w:rPr>
          <w:rFonts w:ascii="Arial" w:hAnsi="Arial" w:cs="Arial"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Cs/>
          <w:color w:val="0099FF"/>
          <w:sz w:val="22"/>
          <w:szCs w:val="22"/>
        </w:rPr>
        <w:t xml:space="preserve">2.1  L’accueil </w:t>
      </w:r>
    </w:p>
    <w:p w:rsidR="00417AB5" w:rsidRPr="007362B6" w:rsidRDefault="00417AB5" w:rsidP="00417AB5">
      <w:pPr>
        <w:ind w:left="708" w:firstLine="708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2.1.1 Le premier accueil, l’adaptation, la familiarisation  </w:t>
      </w:r>
    </w:p>
    <w:p w:rsidR="00417AB5" w:rsidRPr="007362B6" w:rsidRDefault="00417AB5" w:rsidP="00417AB5">
      <w:pPr>
        <w:spacing w:after="120"/>
        <w:ind w:left="709" w:firstLine="709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2.1.2 L’accueil au quotidien, pédagogie et aménagement de l’espace </w:t>
      </w:r>
    </w:p>
    <w:p w:rsidR="00417AB5" w:rsidRPr="007362B6" w:rsidRDefault="00417AB5" w:rsidP="00417AB5">
      <w:pPr>
        <w:ind w:left="1004"/>
        <w:jc w:val="both"/>
        <w:rPr>
          <w:rFonts w:ascii="Arial" w:hAnsi="Arial" w:cs="Arial"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Cs/>
          <w:color w:val="0099FF"/>
          <w:sz w:val="22"/>
          <w:szCs w:val="22"/>
        </w:rPr>
        <w:t>2.2 Le soin</w:t>
      </w:r>
    </w:p>
    <w:p w:rsidR="00417AB5" w:rsidRPr="007362B6" w:rsidRDefault="00417AB5" w:rsidP="00417AB5">
      <w:pPr>
        <w:ind w:left="708" w:firstLine="708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2.2.1 L’alimentation </w:t>
      </w:r>
    </w:p>
    <w:p w:rsidR="00417AB5" w:rsidRPr="007362B6" w:rsidRDefault="00417AB5" w:rsidP="00417AB5">
      <w:pPr>
        <w:ind w:left="708" w:firstLine="708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2.2.2 Le sommeil </w:t>
      </w:r>
    </w:p>
    <w:p w:rsidR="00417AB5" w:rsidRPr="007362B6" w:rsidRDefault="00417AB5" w:rsidP="00417AB5">
      <w:pPr>
        <w:spacing w:after="120"/>
        <w:ind w:left="709" w:firstLine="709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2.2.3 L’hygiène et les soins corporels </w:t>
      </w:r>
    </w:p>
    <w:p w:rsidR="00417AB5" w:rsidRPr="007362B6" w:rsidRDefault="00417AB5" w:rsidP="00417AB5">
      <w:pPr>
        <w:ind w:left="100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 xml:space="preserve">2.3 Le développement, le bien-être et l’éveil </w:t>
      </w:r>
    </w:p>
    <w:p w:rsidR="00417AB5" w:rsidRPr="007362B6" w:rsidRDefault="00417AB5" w:rsidP="00417AB5">
      <w:pPr>
        <w:ind w:left="722" w:firstLine="69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2.3.1 Le jeu et activités</w:t>
      </w:r>
    </w:p>
    <w:p w:rsidR="00417AB5" w:rsidRPr="007362B6" w:rsidRDefault="00417AB5" w:rsidP="00417AB5">
      <w:pPr>
        <w:ind w:left="722" w:firstLine="69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2.3.2 L’approche artistique et culturelle</w:t>
      </w:r>
    </w:p>
    <w:p w:rsidR="00417AB5" w:rsidRPr="007362B6" w:rsidRDefault="00417AB5" w:rsidP="00417AB5">
      <w:pPr>
        <w:ind w:left="722" w:firstLine="69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2.3.3 L’égalité garçon fille</w:t>
      </w:r>
    </w:p>
    <w:p w:rsidR="00417AB5" w:rsidRPr="007362B6" w:rsidRDefault="00417AB5" w:rsidP="00417AB5">
      <w:pPr>
        <w:ind w:left="722" w:firstLine="694"/>
        <w:jc w:val="both"/>
        <w:rPr>
          <w:rFonts w:ascii="Arial" w:hAnsi="Arial" w:cs="Arial"/>
          <w:color w:val="0099FF"/>
        </w:rPr>
      </w:pPr>
    </w:p>
    <w:p w:rsidR="00417AB5" w:rsidRPr="007362B6" w:rsidRDefault="00417AB5" w:rsidP="00417AB5">
      <w:pPr>
        <w:widowControl/>
        <w:numPr>
          <w:ilvl w:val="0"/>
          <w:numId w:val="20"/>
        </w:numPr>
        <w:suppressAutoHyphens w:val="0"/>
        <w:spacing w:after="120"/>
        <w:ind w:left="1003" w:hanging="357"/>
        <w:jc w:val="both"/>
        <w:rPr>
          <w:rFonts w:ascii="Arial" w:hAnsi="Arial" w:cs="Arial"/>
          <w:b/>
          <w:bCs/>
          <w:color w:val="0099FF"/>
          <w:sz w:val="22"/>
          <w:szCs w:val="22"/>
          <w:u w:val="single"/>
        </w:rPr>
      </w:pPr>
      <w:r w:rsidRPr="007362B6">
        <w:rPr>
          <w:rFonts w:ascii="Arial" w:hAnsi="Arial" w:cs="Arial"/>
          <w:b/>
          <w:bCs/>
          <w:color w:val="0099FF"/>
        </w:rPr>
        <w:t>Le projet social et le développement durable</w:t>
      </w:r>
      <w:r w:rsidRPr="007362B6">
        <w:rPr>
          <w:rFonts w:ascii="Arial" w:hAnsi="Arial" w:cs="Arial"/>
          <w:b/>
          <w:bCs/>
          <w:color w:val="0099FF"/>
        </w:rPr>
        <w:tab/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  <w:r w:rsidRPr="007362B6">
        <w:rPr>
          <w:rFonts w:ascii="Arial" w:hAnsi="Arial" w:cs="Arial"/>
          <w:b/>
          <w:bCs/>
          <w:color w:val="0099FF"/>
          <w:sz w:val="22"/>
          <w:szCs w:val="22"/>
        </w:rPr>
        <w:tab/>
      </w:r>
    </w:p>
    <w:p w:rsidR="00417AB5" w:rsidRPr="007362B6" w:rsidRDefault="00417AB5" w:rsidP="00417AB5">
      <w:pPr>
        <w:spacing w:after="120"/>
        <w:ind w:left="1004"/>
        <w:jc w:val="both"/>
        <w:rPr>
          <w:rFonts w:ascii="Arial" w:hAnsi="Arial" w:cs="Arial"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Cs/>
          <w:color w:val="0099FF"/>
          <w:sz w:val="22"/>
          <w:szCs w:val="22"/>
        </w:rPr>
        <w:t>3.1  Les modalités d’intégration de l’établissement dans son environnement social et vis-à-vis des partenaires extérieurs</w:t>
      </w:r>
    </w:p>
    <w:p w:rsidR="00417AB5" w:rsidRPr="007362B6" w:rsidRDefault="00417AB5" w:rsidP="00417AB5">
      <w:pPr>
        <w:spacing w:after="120"/>
        <w:ind w:left="296" w:firstLine="708"/>
        <w:jc w:val="both"/>
        <w:rPr>
          <w:rFonts w:ascii="Arial" w:hAnsi="Arial" w:cs="Arial"/>
          <w:bCs/>
          <w:color w:val="0099FF"/>
          <w:sz w:val="22"/>
          <w:szCs w:val="22"/>
        </w:rPr>
      </w:pPr>
      <w:r w:rsidRPr="007362B6">
        <w:rPr>
          <w:rFonts w:ascii="Arial" w:hAnsi="Arial" w:cs="Arial"/>
          <w:bCs/>
          <w:color w:val="0099FF"/>
          <w:sz w:val="22"/>
          <w:szCs w:val="22"/>
        </w:rPr>
        <w:t xml:space="preserve">3.2 </w:t>
      </w:r>
      <w:r w:rsidRPr="007362B6">
        <w:rPr>
          <w:rFonts w:ascii="Arial" w:hAnsi="Arial" w:cs="Arial"/>
          <w:bCs/>
          <w:color w:val="0099FF"/>
          <w:sz w:val="22"/>
          <w:szCs w:val="22"/>
        </w:rPr>
        <w:tab/>
        <w:t>Les modalités de participation des familles à la vie de l’établissement</w:t>
      </w:r>
    </w:p>
    <w:p w:rsidR="00417AB5" w:rsidRPr="007362B6" w:rsidRDefault="00417AB5" w:rsidP="00417AB5">
      <w:pPr>
        <w:spacing w:after="120"/>
        <w:ind w:left="100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3.3 Les actions de soutien à la parentalité </w:t>
      </w:r>
    </w:p>
    <w:p w:rsidR="00417AB5" w:rsidRPr="007362B6" w:rsidRDefault="00417AB5" w:rsidP="00417AB5">
      <w:pPr>
        <w:spacing w:after="120"/>
        <w:ind w:left="1004"/>
        <w:jc w:val="both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3.4 Les dispositions d’accueil des personnes engagées dans un parcours d'insertion sociale et professionnelle</w:t>
      </w:r>
    </w:p>
    <w:p w:rsidR="00C26716" w:rsidRPr="007362B6" w:rsidRDefault="00417AB5" w:rsidP="00417AB5">
      <w:pPr>
        <w:tabs>
          <w:tab w:val="left" w:pos="0"/>
          <w:tab w:val="left" w:leader="dot" w:pos="9923"/>
        </w:tabs>
        <w:spacing w:after="120"/>
        <w:ind w:left="1004"/>
        <w:rPr>
          <w:rFonts w:ascii="Arial" w:hAnsi="Arial" w:cs="Arial"/>
          <w:color w:val="0099FF"/>
          <w:sz w:val="22"/>
          <w:szCs w:val="22"/>
        </w:rPr>
      </w:pPr>
      <w:r w:rsidRPr="007362B6">
        <w:rPr>
          <w:rFonts w:ascii="Arial" w:hAnsi="Arial" w:cs="Arial"/>
          <w:color w:val="0099FF"/>
          <w:sz w:val="22"/>
          <w:szCs w:val="22"/>
        </w:rPr>
        <w:t>3.5 La démarche en faveur du développement durable</w:t>
      </w:r>
    </w:p>
    <w:p w:rsidR="00417AB5" w:rsidRPr="007362B6" w:rsidRDefault="00417AB5" w:rsidP="00717A67">
      <w:pPr>
        <w:tabs>
          <w:tab w:val="left" w:pos="2127"/>
          <w:tab w:val="left" w:leader="dot" w:pos="9923"/>
        </w:tabs>
        <w:rPr>
          <w:rFonts w:ascii="Arial" w:hAnsi="Arial" w:cs="Arial"/>
          <w:b/>
          <w:color w:val="0099FF"/>
          <w:sz w:val="28"/>
          <w:szCs w:val="28"/>
        </w:rPr>
      </w:pPr>
    </w:p>
    <w:p w:rsidR="00FC281E" w:rsidRPr="007362B6" w:rsidRDefault="00FC281E" w:rsidP="00717A67">
      <w:pPr>
        <w:tabs>
          <w:tab w:val="left" w:pos="2127"/>
          <w:tab w:val="left" w:leader="dot" w:pos="9923"/>
        </w:tabs>
        <w:rPr>
          <w:rFonts w:ascii="Arial" w:hAnsi="Arial" w:cs="Arial"/>
          <w:b/>
          <w:color w:val="0099FF"/>
          <w:sz w:val="28"/>
          <w:szCs w:val="28"/>
        </w:rPr>
      </w:pPr>
      <w:r w:rsidRPr="007362B6">
        <w:rPr>
          <w:rFonts w:ascii="Arial" w:hAnsi="Arial" w:cs="Arial"/>
          <w:b/>
          <w:color w:val="0099FF"/>
          <w:sz w:val="28"/>
          <w:szCs w:val="28"/>
        </w:rPr>
        <w:t>Conclusion</w:t>
      </w:r>
      <w:r w:rsidR="008C1888" w:rsidRPr="007362B6">
        <w:rPr>
          <w:rFonts w:ascii="Arial" w:hAnsi="Arial" w:cs="Arial"/>
          <w:b/>
          <w:color w:val="0099FF"/>
          <w:sz w:val="28"/>
          <w:szCs w:val="28"/>
        </w:rPr>
        <w:t> </w:t>
      </w:r>
    </w:p>
    <w:p w:rsidR="00717A67" w:rsidRPr="007362B6" w:rsidRDefault="00717A67" w:rsidP="00717A67">
      <w:pPr>
        <w:tabs>
          <w:tab w:val="left" w:pos="2127"/>
          <w:tab w:val="left" w:leader="dot" w:pos="9923"/>
        </w:tabs>
        <w:rPr>
          <w:rFonts w:ascii="Arial" w:hAnsi="Arial" w:cs="Arial"/>
          <w:color w:val="0099FF"/>
          <w:sz w:val="28"/>
          <w:szCs w:val="28"/>
        </w:rPr>
      </w:pPr>
    </w:p>
    <w:p w:rsidR="005A4FB9" w:rsidRPr="00B34243" w:rsidRDefault="005A4FB9" w:rsidP="00717A67">
      <w:pPr>
        <w:tabs>
          <w:tab w:val="left" w:pos="2127"/>
          <w:tab w:val="left" w:leader="dot" w:pos="9923"/>
        </w:tabs>
        <w:rPr>
          <w:rFonts w:ascii="Arial" w:hAnsi="Arial" w:cs="Arial"/>
          <w:sz w:val="28"/>
          <w:szCs w:val="28"/>
        </w:rPr>
      </w:pPr>
    </w:p>
    <w:sectPr w:rsidR="005A4FB9" w:rsidRPr="00B34243" w:rsidSect="006E0FAE">
      <w:footerReference w:type="default" r:id="rId9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B3" w:rsidRDefault="007314B3">
      <w:r>
        <w:separator/>
      </w:r>
    </w:p>
  </w:endnote>
  <w:endnote w:type="continuationSeparator" w:id="0">
    <w:p w:rsidR="007314B3" w:rsidRDefault="0073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24350"/>
      <w:docPartObj>
        <w:docPartGallery w:val="Page Numbers (Bottom of Page)"/>
        <w:docPartUnique/>
      </w:docPartObj>
    </w:sdtPr>
    <w:sdtEndPr/>
    <w:sdtContent>
      <w:p w:rsidR="000379E3" w:rsidRDefault="000379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D7">
          <w:rPr>
            <w:noProof/>
          </w:rPr>
          <w:t>1</w:t>
        </w:r>
        <w:r>
          <w:fldChar w:fldCharType="end"/>
        </w:r>
      </w:p>
    </w:sdtContent>
  </w:sdt>
  <w:p w:rsidR="00DF3ACC" w:rsidRPr="009F556E" w:rsidRDefault="00DF3ACC" w:rsidP="00D35DC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B3" w:rsidRDefault="007314B3">
      <w:r>
        <w:separator/>
      </w:r>
    </w:p>
  </w:footnote>
  <w:footnote w:type="continuationSeparator" w:id="0">
    <w:p w:rsidR="007314B3" w:rsidRDefault="0073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A4B"/>
    <w:multiLevelType w:val="hybridMultilevel"/>
    <w:tmpl w:val="1674A03A"/>
    <w:lvl w:ilvl="0" w:tplc="040C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FE66F12">
      <w:numFmt w:val="bullet"/>
      <w:lvlText w:val=""/>
      <w:lvlJc w:val="left"/>
      <w:pPr>
        <w:tabs>
          <w:tab w:val="num" w:pos="1724"/>
        </w:tabs>
        <w:ind w:left="1724" w:hanging="360"/>
      </w:pPr>
      <w:rPr>
        <w:rFonts w:ascii="Webdings" w:eastAsia="Times New Roman" w:hAnsi="Webdings" w:cs="Arial" w:hint="default"/>
        <w:b w:val="0"/>
        <w:sz w:val="20"/>
      </w:rPr>
    </w:lvl>
    <w:lvl w:ilvl="2" w:tplc="46489450"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3EE62A1"/>
    <w:multiLevelType w:val="multilevel"/>
    <w:tmpl w:val="78D88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65C00B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1C00AF"/>
    <w:multiLevelType w:val="hybridMultilevel"/>
    <w:tmpl w:val="FB406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6733B"/>
    <w:multiLevelType w:val="multilevel"/>
    <w:tmpl w:val="CF36F190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09D2BCC"/>
    <w:multiLevelType w:val="multilevel"/>
    <w:tmpl w:val="CB0C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94C53FF"/>
    <w:multiLevelType w:val="hybridMultilevel"/>
    <w:tmpl w:val="F14A54A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F55622"/>
    <w:multiLevelType w:val="multilevel"/>
    <w:tmpl w:val="4D6E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40A37653"/>
    <w:multiLevelType w:val="hybridMultilevel"/>
    <w:tmpl w:val="6506F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318D5"/>
    <w:multiLevelType w:val="hybridMultilevel"/>
    <w:tmpl w:val="9CD4F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104AF"/>
    <w:multiLevelType w:val="multilevel"/>
    <w:tmpl w:val="FB7C8D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5050"/>
      </w:rPr>
    </w:lvl>
    <w:lvl w:ilvl="1">
      <w:start w:val="1"/>
      <w:numFmt w:val="decimal"/>
      <w:lvlText w:val="%1.%2"/>
      <w:lvlJc w:val="left"/>
      <w:pPr>
        <w:ind w:left="1409" w:hanging="405"/>
      </w:pPr>
      <w:rPr>
        <w:rFonts w:hint="default"/>
        <w:b w:val="0"/>
        <w:color w:val="0099FF"/>
        <w:sz w:val="22"/>
        <w:szCs w:val="22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color w:val="0099FF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color w:val="FF5050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color w:val="FF5050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color w:val="FF5050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color w:val="FF5050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color w:val="FF5050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  <w:color w:val="FF5050"/>
      </w:rPr>
    </w:lvl>
  </w:abstractNum>
  <w:abstractNum w:abstractNumId="11">
    <w:nsid w:val="5551530E"/>
    <w:multiLevelType w:val="multilevel"/>
    <w:tmpl w:val="0F4AE930"/>
    <w:lvl w:ilvl="0">
      <w:start w:val="1"/>
      <w:numFmt w:val="decimal"/>
      <w:lvlText w:val="%1."/>
      <w:lvlJc w:val="left"/>
      <w:pPr>
        <w:ind w:left="1004" w:hanging="360"/>
      </w:pPr>
      <w:rPr>
        <w:color w:val="0099FF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2">
    <w:nsid w:val="559336FB"/>
    <w:multiLevelType w:val="hybridMultilevel"/>
    <w:tmpl w:val="10168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913A9"/>
    <w:multiLevelType w:val="singleLevel"/>
    <w:tmpl w:val="25407178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4">
    <w:nsid w:val="59235B80"/>
    <w:multiLevelType w:val="multilevel"/>
    <w:tmpl w:val="647C84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EC44BE"/>
    <w:multiLevelType w:val="hybridMultilevel"/>
    <w:tmpl w:val="C1464E0E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061295E"/>
    <w:multiLevelType w:val="multilevel"/>
    <w:tmpl w:val="8C3E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60723C2C"/>
    <w:multiLevelType w:val="multilevel"/>
    <w:tmpl w:val="86AE6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99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5E9746D"/>
    <w:multiLevelType w:val="multilevel"/>
    <w:tmpl w:val="744E4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9">
    <w:nsid w:val="6CE263C1"/>
    <w:multiLevelType w:val="multilevel"/>
    <w:tmpl w:val="620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725A3926"/>
    <w:multiLevelType w:val="hybridMultilevel"/>
    <w:tmpl w:val="FCE0BAF2"/>
    <w:lvl w:ilvl="0" w:tplc="7D2C704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7"/>
  </w:num>
  <w:num w:numId="5">
    <w:abstractNumId w:val="19"/>
  </w:num>
  <w:num w:numId="6">
    <w:abstractNumId w:val="18"/>
  </w:num>
  <w:num w:numId="7">
    <w:abstractNumId w:val="15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17"/>
  </w:num>
  <w:num w:numId="13">
    <w:abstractNumId w:val="13"/>
  </w:num>
  <w:num w:numId="14">
    <w:abstractNumId w:val="3"/>
  </w:num>
  <w:num w:numId="15">
    <w:abstractNumId w:val="20"/>
  </w:num>
  <w:num w:numId="16">
    <w:abstractNumId w:val="6"/>
  </w:num>
  <w:num w:numId="17">
    <w:abstractNumId w:val="12"/>
  </w:num>
  <w:num w:numId="18">
    <w:abstractNumId w:val="8"/>
  </w:num>
  <w:num w:numId="19">
    <w:abstractNumId w:val="1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27"/>
    <w:rsid w:val="00022815"/>
    <w:rsid w:val="000379E3"/>
    <w:rsid w:val="00044442"/>
    <w:rsid w:val="000445DC"/>
    <w:rsid w:val="00054EAC"/>
    <w:rsid w:val="000C5E4B"/>
    <w:rsid w:val="000D48F0"/>
    <w:rsid w:val="000E6BF4"/>
    <w:rsid w:val="00102D57"/>
    <w:rsid w:val="00114EDF"/>
    <w:rsid w:val="00127F64"/>
    <w:rsid w:val="00134713"/>
    <w:rsid w:val="00140936"/>
    <w:rsid w:val="00152F06"/>
    <w:rsid w:val="001555EC"/>
    <w:rsid w:val="00181B0D"/>
    <w:rsid w:val="0019357A"/>
    <w:rsid w:val="00193C9E"/>
    <w:rsid w:val="001957E7"/>
    <w:rsid w:val="001C2A21"/>
    <w:rsid w:val="001C7875"/>
    <w:rsid w:val="001D3650"/>
    <w:rsid w:val="001E1C9E"/>
    <w:rsid w:val="001F3910"/>
    <w:rsid w:val="001F3C25"/>
    <w:rsid w:val="001F7B85"/>
    <w:rsid w:val="002129A4"/>
    <w:rsid w:val="002379C3"/>
    <w:rsid w:val="0024154D"/>
    <w:rsid w:val="00247B59"/>
    <w:rsid w:val="002B7E51"/>
    <w:rsid w:val="002D56E1"/>
    <w:rsid w:val="002D6FF5"/>
    <w:rsid w:val="002E25DD"/>
    <w:rsid w:val="002F530E"/>
    <w:rsid w:val="002F5B36"/>
    <w:rsid w:val="0030552C"/>
    <w:rsid w:val="00335C8C"/>
    <w:rsid w:val="00343E6C"/>
    <w:rsid w:val="00344A1F"/>
    <w:rsid w:val="003763D3"/>
    <w:rsid w:val="00377390"/>
    <w:rsid w:val="00385E16"/>
    <w:rsid w:val="003A1978"/>
    <w:rsid w:val="003A1FD7"/>
    <w:rsid w:val="003B08D9"/>
    <w:rsid w:val="003B1289"/>
    <w:rsid w:val="003C176E"/>
    <w:rsid w:val="003C3500"/>
    <w:rsid w:val="003D5471"/>
    <w:rsid w:val="003F0CB2"/>
    <w:rsid w:val="003F6503"/>
    <w:rsid w:val="00405E0E"/>
    <w:rsid w:val="00417AB5"/>
    <w:rsid w:val="004253ED"/>
    <w:rsid w:val="00451740"/>
    <w:rsid w:val="004650A6"/>
    <w:rsid w:val="0047138F"/>
    <w:rsid w:val="004876B2"/>
    <w:rsid w:val="00494F6C"/>
    <w:rsid w:val="0049680C"/>
    <w:rsid w:val="004A1651"/>
    <w:rsid w:val="004A1FDC"/>
    <w:rsid w:val="004A2262"/>
    <w:rsid w:val="004A76D4"/>
    <w:rsid w:val="004B4088"/>
    <w:rsid w:val="004C3B69"/>
    <w:rsid w:val="004D32CB"/>
    <w:rsid w:val="00501052"/>
    <w:rsid w:val="00501215"/>
    <w:rsid w:val="00525F6E"/>
    <w:rsid w:val="00552709"/>
    <w:rsid w:val="00557FDB"/>
    <w:rsid w:val="0058128D"/>
    <w:rsid w:val="00591A80"/>
    <w:rsid w:val="00593227"/>
    <w:rsid w:val="00594FC8"/>
    <w:rsid w:val="005A2D1E"/>
    <w:rsid w:val="005A4FB9"/>
    <w:rsid w:val="005B4364"/>
    <w:rsid w:val="005D58A9"/>
    <w:rsid w:val="005E3B56"/>
    <w:rsid w:val="005E3F83"/>
    <w:rsid w:val="005F0854"/>
    <w:rsid w:val="00601FCA"/>
    <w:rsid w:val="00617F77"/>
    <w:rsid w:val="0062502B"/>
    <w:rsid w:val="00641645"/>
    <w:rsid w:val="0064685A"/>
    <w:rsid w:val="00650770"/>
    <w:rsid w:val="0065314F"/>
    <w:rsid w:val="00657CDA"/>
    <w:rsid w:val="00657CE5"/>
    <w:rsid w:val="00666124"/>
    <w:rsid w:val="006716FA"/>
    <w:rsid w:val="006867D8"/>
    <w:rsid w:val="006874ED"/>
    <w:rsid w:val="006915DA"/>
    <w:rsid w:val="006A3E70"/>
    <w:rsid w:val="006D759E"/>
    <w:rsid w:val="006E0FAE"/>
    <w:rsid w:val="006E7301"/>
    <w:rsid w:val="006F047A"/>
    <w:rsid w:val="00706192"/>
    <w:rsid w:val="00713551"/>
    <w:rsid w:val="00717A67"/>
    <w:rsid w:val="00721DEB"/>
    <w:rsid w:val="00723C51"/>
    <w:rsid w:val="00727A38"/>
    <w:rsid w:val="00727F1F"/>
    <w:rsid w:val="007314B3"/>
    <w:rsid w:val="0073500D"/>
    <w:rsid w:val="007362B6"/>
    <w:rsid w:val="00750E16"/>
    <w:rsid w:val="0075758F"/>
    <w:rsid w:val="00762C17"/>
    <w:rsid w:val="00763C9C"/>
    <w:rsid w:val="007757B9"/>
    <w:rsid w:val="00777FD3"/>
    <w:rsid w:val="00781C27"/>
    <w:rsid w:val="00781F17"/>
    <w:rsid w:val="00783148"/>
    <w:rsid w:val="0079713D"/>
    <w:rsid w:val="007A78C3"/>
    <w:rsid w:val="007C29D4"/>
    <w:rsid w:val="007D1F89"/>
    <w:rsid w:val="007E4D8B"/>
    <w:rsid w:val="007E5769"/>
    <w:rsid w:val="007E70C6"/>
    <w:rsid w:val="007F1CD7"/>
    <w:rsid w:val="007F4F99"/>
    <w:rsid w:val="007F50EA"/>
    <w:rsid w:val="0080546C"/>
    <w:rsid w:val="0082074A"/>
    <w:rsid w:val="00872BFA"/>
    <w:rsid w:val="008A36CF"/>
    <w:rsid w:val="008C1888"/>
    <w:rsid w:val="008C3CCC"/>
    <w:rsid w:val="008C4DA4"/>
    <w:rsid w:val="008C5F5A"/>
    <w:rsid w:val="008D6FC8"/>
    <w:rsid w:val="008F4314"/>
    <w:rsid w:val="0090493E"/>
    <w:rsid w:val="00944191"/>
    <w:rsid w:val="00956B08"/>
    <w:rsid w:val="0096112C"/>
    <w:rsid w:val="00966A95"/>
    <w:rsid w:val="00981B6F"/>
    <w:rsid w:val="00982550"/>
    <w:rsid w:val="0098606E"/>
    <w:rsid w:val="00990956"/>
    <w:rsid w:val="00990D0B"/>
    <w:rsid w:val="00991DEC"/>
    <w:rsid w:val="0099581A"/>
    <w:rsid w:val="009A6050"/>
    <w:rsid w:val="009B6825"/>
    <w:rsid w:val="009C46C0"/>
    <w:rsid w:val="009D5F9F"/>
    <w:rsid w:val="009E1CAE"/>
    <w:rsid w:val="009F556E"/>
    <w:rsid w:val="00A20CA1"/>
    <w:rsid w:val="00A3233F"/>
    <w:rsid w:val="00A335C9"/>
    <w:rsid w:val="00A440F6"/>
    <w:rsid w:val="00A50DFE"/>
    <w:rsid w:val="00A629EC"/>
    <w:rsid w:val="00A66358"/>
    <w:rsid w:val="00AB160E"/>
    <w:rsid w:val="00AB2A1A"/>
    <w:rsid w:val="00AC3A52"/>
    <w:rsid w:val="00AD195F"/>
    <w:rsid w:val="00AD54FC"/>
    <w:rsid w:val="00AE7A89"/>
    <w:rsid w:val="00AF2537"/>
    <w:rsid w:val="00AF5DBC"/>
    <w:rsid w:val="00AF69F9"/>
    <w:rsid w:val="00B0044A"/>
    <w:rsid w:val="00B0094C"/>
    <w:rsid w:val="00B0467D"/>
    <w:rsid w:val="00B04C34"/>
    <w:rsid w:val="00B113C1"/>
    <w:rsid w:val="00B165C2"/>
    <w:rsid w:val="00B25C62"/>
    <w:rsid w:val="00B32699"/>
    <w:rsid w:val="00B34243"/>
    <w:rsid w:val="00B34B23"/>
    <w:rsid w:val="00B350D2"/>
    <w:rsid w:val="00B430FA"/>
    <w:rsid w:val="00B441CF"/>
    <w:rsid w:val="00B57365"/>
    <w:rsid w:val="00B62D90"/>
    <w:rsid w:val="00B655E7"/>
    <w:rsid w:val="00B70722"/>
    <w:rsid w:val="00B77880"/>
    <w:rsid w:val="00BA334E"/>
    <w:rsid w:val="00BA7AD0"/>
    <w:rsid w:val="00BD42E8"/>
    <w:rsid w:val="00BD735C"/>
    <w:rsid w:val="00BE4064"/>
    <w:rsid w:val="00BE6656"/>
    <w:rsid w:val="00BF7FB2"/>
    <w:rsid w:val="00C01BB2"/>
    <w:rsid w:val="00C01E52"/>
    <w:rsid w:val="00C24C01"/>
    <w:rsid w:val="00C26716"/>
    <w:rsid w:val="00C37F4F"/>
    <w:rsid w:val="00C43232"/>
    <w:rsid w:val="00C61E29"/>
    <w:rsid w:val="00C740C1"/>
    <w:rsid w:val="00C746E9"/>
    <w:rsid w:val="00CB6F32"/>
    <w:rsid w:val="00CD6BEC"/>
    <w:rsid w:val="00CE6FCE"/>
    <w:rsid w:val="00D1309A"/>
    <w:rsid w:val="00D17B50"/>
    <w:rsid w:val="00D217C2"/>
    <w:rsid w:val="00D230E1"/>
    <w:rsid w:val="00D25BF4"/>
    <w:rsid w:val="00D3588D"/>
    <w:rsid w:val="00D358D4"/>
    <w:rsid w:val="00D35DC5"/>
    <w:rsid w:val="00D4641B"/>
    <w:rsid w:val="00D7333F"/>
    <w:rsid w:val="00D80D67"/>
    <w:rsid w:val="00D85FC8"/>
    <w:rsid w:val="00D97664"/>
    <w:rsid w:val="00DB7A7E"/>
    <w:rsid w:val="00DD0A71"/>
    <w:rsid w:val="00DD6D0D"/>
    <w:rsid w:val="00DF3ACC"/>
    <w:rsid w:val="00E12E60"/>
    <w:rsid w:val="00E143DD"/>
    <w:rsid w:val="00E25F6F"/>
    <w:rsid w:val="00E31881"/>
    <w:rsid w:val="00E7220D"/>
    <w:rsid w:val="00E85B81"/>
    <w:rsid w:val="00E959B6"/>
    <w:rsid w:val="00EB45AE"/>
    <w:rsid w:val="00EB707A"/>
    <w:rsid w:val="00EC1A87"/>
    <w:rsid w:val="00EC2206"/>
    <w:rsid w:val="00ED1968"/>
    <w:rsid w:val="00ED39CF"/>
    <w:rsid w:val="00ED4BF0"/>
    <w:rsid w:val="00EE0E13"/>
    <w:rsid w:val="00EF5C4B"/>
    <w:rsid w:val="00F11150"/>
    <w:rsid w:val="00F513B8"/>
    <w:rsid w:val="00F62F5D"/>
    <w:rsid w:val="00F6439C"/>
    <w:rsid w:val="00F80C14"/>
    <w:rsid w:val="00F87F9C"/>
    <w:rsid w:val="00FA0098"/>
    <w:rsid w:val="00FA36EB"/>
    <w:rsid w:val="00FA4B2E"/>
    <w:rsid w:val="00FB11DD"/>
    <w:rsid w:val="00FB53DC"/>
    <w:rsid w:val="00FC281E"/>
    <w:rsid w:val="00FD159A"/>
    <w:rsid w:val="00FE016A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F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22"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3C1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C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C25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1F3C25"/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F3C25"/>
    <w:pPr>
      <w:spacing w:after="120" w:line="480" w:lineRule="auto"/>
      <w:ind w:left="283"/>
    </w:pPr>
    <w:rPr>
      <w:rFonts w:cs="Mangal"/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F3C25"/>
    <w:rPr>
      <w:rFonts w:cs="Mangal"/>
      <w:szCs w:val="21"/>
    </w:rPr>
  </w:style>
  <w:style w:type="paragraph" w:customStyle="1" w:styleId="RfetAdresse">
    <w:name w:val="Réf. et Adresse"/>
    <w:basedOn w:val="Normal"/>
    <w:rsid w:val="001F3C25"/>
    <w:pPr>
      <w:widowControl/>
      <w:suppressAutoHyphens w:val="0"/>
    </w:pPr>
    <w:rPr>
      <w:rFonts w:ascii="Loptima" w:eastAsia="Times New Roman" w:hAnsi="Loptima" w:cs="Times New Roman"/>
      <w:sz w:val="22"/>
      <w:szCs w:val="22"/>
      <w:lang w:eastAsia="fr-FR" w:bidi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B113C1"/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F7FB2"/>
    <w:pPr>
      <w:spacing w:after="120"/>
    </w:pPr>
    <w:rPr>
      <w:rFonts w:cs="Mangal"/>
      <w:sz w:val="16"/>
      <w:szCs w:val="1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F7FB2"/>
    <w:rPr>
      <w:rFonts w:cs="Mangal"/>
      <w:sz w:val="16"/>
      <w:szCs w:val="14"/>
    </w:rPr>
  </w:style>
  <w:style w:type="paragraph" w:styleId="En-tte">
    <w:name w:val="header"/>
    <w:basedOn w:val="Normal"/>
    <w:link w:val="En-tteCar"/>
    <w:uiPriority w:val="99"/>
    <w:rsid w:val="002379C3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2379C3"/>
    <w:rPr>
      <w:rFonts w:eastAsia="Times New Roman" w:cs="Times New Roman"/>
      <w:sz w:val="20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2379C3"/>
    <w:pPr>
      <w:widowControl/>
      <w:suppressAutoHyphens w:val="0"/>
      <w:ind w:left="708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2379C3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Retraitcorpsdetexte">
    <w:name w:val="Body Text Indent"/>
    <w:basedOn w:val="Normal"/>
    <w:link w:val="RetraitcorpsdetexteCar"/>
    <w:unhideWhenUsed/>
    <w:rsid w:val="002379C3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379C3"/>
    <w:rPr>
      <w:rFonts w:cs="Mangal"/>
      <w:szCs w:val="21"/>
    </w:rPr>
  </w:style>
  <w:style w:type="paragraph" w:styleId="Listenumros">
    <w:name w:val="List Number"/>
    <w:basedOn w:val="Liste"/>
    <w:semiHidden/>
    <w:rsid w:val="001D3650"/>
    <w:pPr>
      <w:widowControl/>
      <w:numPr>
        <w:numId w:val="13"/>
      </w:numPr>
      <w:suppressAutoHyphens w:val="0"/>
      <w:spacing w:after="240" w:line="24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59"/>
    <w:rsid w:val="006E0FAE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B6F3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CB6F32"/>
    <w:rPr>
      <w:rFonts w:eastAsia="Times New Roman" w:cs="Times New Roman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35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35C"/>
    <w:rPr>
      <w:rFonts w:ascii="Tahoma" w:hAnsi="Tahoma" w:cs="Mangal"/>
      <w:sz w:val="16"/>
      <w:szCs w:val="14"/>
    </w:rPr>
  </w:style>
  <w:style w:type="paragraph" w:customStyle="1" w:styleId="Date1">
    <w:name w:val="Date1"/>
    <w:basedOn w:val="Normal"/>
    <w:rsid w:val="005A4F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5A4F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4F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22"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3C1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C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C25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1F3C25"/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F3C25"/>
    <w:pPr>
      <w:spacing w:after="120" w:line="480" w:lineRule="auto"/>
      <w:ind w:left="283"/>
    </w:pPr>
    <w:rPr>
      <w:rFonts w:cs="Mangal"/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F3C25"/>
    <w:rPr>
      <w:rFonts w:cs="Mangal"/>
      <w:szCs w:val="21"/>
    </w:rPr>
  </w:style>
  <w:style w:type="paragraph" w:customStyle="1" w:styleId="RfetAdresse">
    <w:name w:val="Réf. et Adresse"/>
    <w:basedOn w:val="Normal"/>
    <w:rsid w:val="001F3C25"/>
    <w:pPr>
      <w:widowControl/>
      <w:suppressAutoHyphens w:val="0"/>
    </w:pPr>
    <w:rPr>
      <w:rFonts w:ascii="Loptima" w:eastAsia="Times New Roman" w:hAnsi="Loptima" w:cs="Times New Roman"/>
      <w:sz w:val="22"/>
      <w:szCs w:val="22"/>
      <w:lang w:eastAsia="fr-FR" w:bidi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B113C1"/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F7FB2"/>
    <w:pPr>
      <w:spacing w:after="120"/>
    </w:pPr>
    <w:rPr>
      <w:rFonts w:cs="Mangal"/>
      <w:sz w:val="16"/>
      <w:szCs w:val="1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F7FB2"/>
    <w:rPr>
      <w:rFonts w:cs="Mangal"/>
      <w:sz w:val="16"/>
      <w:szCs w:val="14"/>
    </w:rPr>
  </w:style>
  <w:style w:type="paragraph" w:styleId="En-tte">
    <w:name w:val="header"/>
    <w:basedOn w:val="Normal"/>
    <w:link w:val="En-tteCar"/>
    <w:uiPriority w:val="99"/>
    <w:rsid w:val="002379C3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2379C3"/>
    <w:rPr>
      <w:rFonts w:eastAsia="Times New Roman" w:cs="Times New Roman"/>
      <w:sz w:val="20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2379C3"/>
    <w:pPr>
      <w:widowControl/>
      <w:suppressAutoHyphens w:val="0"/>
      <w:ind w:left="708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2379C3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Retraitcorpsdetexte">
    <w:name w:val="Body Text Indent"/>
    <w:basedOn w:val="Normal"/>
    <w:link w:val="RetraitcorpsdetexteCar"/>
    <w:unhideWhenUsed/>
    <w:rsid w:val="002379C3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379C3"/>
    <w:rPr>
      <w:rFonts w:cs="Mangal"/>
      <w:szCs w:val="21"/>
    </w:rPr>
  </w:style>
  <w:style w:type="paragraph" w:styleId="Listenumros">
    <w:name w:val="List Number"/>
    <w:basedOn w:val="Liste"/>
    <w:semiHidden/>
    <w:rsid w:val="001D3650"/>
    <w:pPr>
      <w:widowControl/>
      <w:numPr>
        <w:numId w:val="13"/>
      </w:numPr>
      <w:suppressAutoHyphens w:val="0"/>
      <w:spacing w:after="240" w:line="24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59"/>
    <w:rsid w:val="006E0FAE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B6F3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sz w:val="20"/>
      <w:szCs w:val="20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CB6F32"/>
    <w:rPr>
      <w:rFonts w:eastAsia="Times New Roman" w:cs="Times New Roman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35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35C"/>
    <w:rPr>
      <w:rFonts w:ascii="Tahoma" w:hAnsi="Tahoma" w:cs="Mangal"/>
      <w:sz w:val="16"/>
      <w:szCs w:val="14"/>
    </w:rPr>
  </w:style>
  <w:style w:type="paragraph" w:customStyle="1" w:styleId="Date1">
    <w:name w:val="Date1"/>
    <w:basedOn w:val="Normal"/>
    <w:rsid w:val="005A4F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5A4F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4F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BEA4-7A61-453F-BD79-F2F19A03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ifodor@herault.fr</dc:creator>
  <cp:lastModifiedBy>Bourdel Zoe</cp:lastModifiedBy>
  <cp:revision>1</cp:revision>
  <cp:lastPrinted>2017-09-18T13:13:00Z</cp:lastPrinted>
  <dcterms:created xsi:type="dcterms:W3CDTF">2022-03-24T13:29:00Z</dcterms:created>
  <dcterms:modified xsi:type="dcterms:W3CDTF">2022-03-24T13:29:00Z</dcterms:modified>
  <dc:language>fr-FR</dc:language>
</cp:coreProperties>
</file>